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E4CD" w14:textId="77777777" w:rsidR="008D6795" w:rsidRPr="008D6795" w:rsidRDefault="008D6795" w:rsidP="008D6795">
      <w:pPr>
        <w:spacing w:after="200"/>
        <w:jc w:val="right"/>
        <w:rPr>
          <w:rFonts w:eastAsia="Arial"/>
          <w:b/>
          <w:bCs/>
          <w:sz w:val="22"/>
          <w:szCs w:val="22"/>
        </w:rPr>
      </w:pPr>
      <w:r w:rsidRPr="008D6795">
        <w:rPr>
          <w:rFonts w:eastAsia="Arial"/>
          <w:b/>
          <w:bCs/>
          <w:sz w:val="22"/>
          <w:szCs w:val="22"/>
        </w:rPr>
        <w:t>PROJEKT</w:t>
      </w:r>
    </w:p>
    <w:p w14:paraId="753A5DD8" w14:textId="77777777" w:rsidR="002E0D39" w:rsidRPr="008D6795" w:rsidRDefault="002E0D39" w:rsidP="008D6795">
      <w:pPr>
        <w:pStyle w:val="Nagwek1"/>
        <w:spacing w:before="0"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8D6795">
        <w:rPr>
          <w:rFonts w:ascii="Arial" w:eastAsia="Arial" w:hAnsi="Arial" w:cs="Arial"/>
          <w:sz w:val="22"/>
          <w:szCs w:val="22"/>
        </w:rPr>
        <w:t>UCHWAŁA NR</w:t>
      </w:r>
      <w:r w:rsidR="00C7415C" w:rsidRPr="008D6795">
        <w:rPr>
          <w:rFonts w:ascii="Arial" w:eastAsia="Arial" w:hAnsi="Arial" w:cs="Arial"/>
          <w:sz w:val="22"/>
          <w:szCs w:val="22"/>
        </w:rPr>
        <w:t xml:space="preserve"> ………………..</w:t>
      </w:r>
    </w:p>
    <w:p w14:paraId="5B2F0B59" w14:textId="77777777" w:rsidR="002E0D39" w:rsidRPr="008D6795" w:rsidRDefault="002E0D39" w:rsidP="008D6795">
      <w:pPr>
        <w:pStyle w:val="Nagwek1"/>
        <w:spacing w:before="0"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8D6795">
        <w:rPr>
          <w:rFonts w:ascii="Arial" w:eastAsia="Arial" w:hAnsi="Arial" w:cs="Arial"/>
          <w:sz w:val="22"/>
          <w:szCs w:val="22"/>
        </w:rPr>
        <w:t>SEJMIKU WOJEWÓDZTWA LUBELSKIEGO</w:t>
      </w:r>
    </w:p>
    <w:p w14:paraId="36D3341E" w14:textId="77777777" w:rsidR="002E0D39" w:rsidRPr="008D6795" w:rsidRDefault="002E0D39" w:rsidP="00821A0F">
      <w:pPr>
        <w:widowControl/>
        <w:autoSpaceDE/>
        <w:autoSpaceDN/>
        <w:adjustRightInd/>
        <w:spacing w:before="240" w:after="360" w:line="276" w:lineRule="auto"/>
        <w:ind w:left="427"/>
        <w:jc w:val="center"/>
        <w:rPr>
          <w:rFonts w:eastAsia="Arial"/>
          <w:color w:val="000000"/>
          <w:sz w:val="22"/>
          <w:szCs w:val="22"/>
        </w:rPr>
      </w:pPr>
      <w:r w:rsidRPr="008D6795">
        <w:rPr>
          <w:rFonts w:eastAsia="Arial"/>
          <w:color w:val="000000"/>
          <w:sz w:val="22"/>
          <w:szCs w:val="22"/>
        </w:rPr>
        <w:t>z dnia …………… 202</w:t>
      </w:r>
      <w:r w:rsidR="00A31AB7">
        <w:rPr>
          <w:rFonts w:eastAsia="Arial"/>
          <w:color w:val="000000"/>
          <w:sz w:val="22"/>
          <w:szCs w:val="22"/>
        </w:rPr>
        <w:t>4</w:t>
      </w:r>
      <w:r w:rsidRPr="008D6795">
        <w:rPr>
          <w:rFonts w:eastAsia="Arial"/>
          <w:color w:val="000000"/>
          <w:sz w:val="22"/>
          <w:szCs w:val="22"/>
        </w:rPr>
        <w:t xml:space="preserve"> r.</w:t>
      </w:r>
    </w:p>
    <w:p w14:paraId="5F83341E" w14:textId="77777777" w:rsidR="002E0D39" w:rsidRPr="00E34A2F" w:rsidRDefault="002E0D39" w:rsidP="00821A0F">
      <w:pPr>
        <w:widowControl/>
        <w:autoSpaceDE/>
        <w:autoSpaceDN/>
        <w:adjustRightInd/>
        <w:spacing w:before="240" w:after="360" w:line="276" w:lineRule="auto"/>
        <w:ind w:left="427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E34A2F">
        <w:rPr>
          <w:rFonts w:eastAsia="Arial"/>
          <w:b/>
          <w:bCs/>
          <w:color w:val="000000"/>
          <w:sz w:val="22"/>
          <w:szCs w:val="22"/>
        </w:rPr>
        <w:t xml:space="preserve">w sprawie udzielenia pomocy finansowej </w:t>
      </w:r>
      <w:bookmarkStart w:id="0" w:name="_Hlk179529823"/>
      <w:r w:rsidR="00293336">
        <w:rPr>
          <w:rFonts w:eastAsia="Arial"/>
          <w:b/>
          <w:bCs/>
          <w:color w:val="000000"/>
          <w:sz w:val="22"/>
          <w:szCs w:val="22"/>
        </w:rPr>
        <w:t xml:space="preserve">Gminie </w:t>
      </w:r>
      <w:r w:rsidR="001F4ED2" w:rsidRPr="001F4ED2">
        <w:rPr>
          <w:rFonts w:eastAsia="Arial"/>
          <w:b/>
          <w:bCs/>
          <w:color w:val="000000"/>
          <w:sz w:val="22"/>
          <w:szCs w:val="22"/>
        </w:rPr>
        <w:t>Łambinowice</w:t>
      </w:r>
      <w:r w:rsidR="00934034" w:rsidRPr="00934034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End w:id="0"/>
      <w:r w:rsidRPr="00E34A2F">
        <w:rPr>
          <w:rFonts w:eastAsia="Arial"/>
          <w:b/>
          <w:bCs/>
          <w:color w:val="000000"/>
          <w:sz w:val="22"/>
          <w:szCs w:val="22"/>
        </w:rPr>
        <w:t>w</w:t>
      </w:r>
      <w:r w:rsidR="00AA3A49">
        <w:rPr>
          <w:rFonts w:eastAsia="Arial"/>
          <w:b/>
          <w:bCs/>
          <w:color w:val="000000"/>
          <w:sz w:val="22"/>
          <w:szCs w:val="22"/>
        </w:rPr>
        <w:t> </w:t>
      </w:r>
      <w:r w:rsidRPr="00E34A2F">
        <w:rPr>
          <w:rFonts w:eastAsia="Arial"/>
          <w:b/>
          <w:bCs/>
          <w:color w:val="000000"/>
          <w:sz w:val="22"/>
          <w:szCs w:val="22"/>
        </w:rPr>
        <w:t>202</w:t>
      </w:r>
      <w:r w:rsidR="00256E8F">
        <w:rPr>
          <w:rFonts w:eastAsia="Arial"/>
          <w:b/>
          <w:bCs/>
          <w:color w:val="000000"/>
          <w:sz w:val="22"/>
          <w:szCs w:val="22"/>
        </w:rPr>
        <w:t>4</w:t>
      </w:r>
      <w:r w:rsidRPr="00E34A2F">
        <w:rPr>
          <w:rFonts w:eastAsia="Arial"/>
          <w:b/>
          <w:bCs/>
          <w:color w:val="000000"/>
          <w:sz w:val="22"/>
          <w:szCs w:val="22"/>
        </w:rPr>
        <w:t xml:space="preserve"> r. przez Województwo Lubelskie na zadani</w:t>
      </w:r>
      <w:r w:rsidR="00C7415C">
        <w:rPr>
          <w:rFonts w:eastAsia="Arial"/>
          <w:b/>
          <w:bCs/>
          <w:color w:val="000000"/>
          <w:sz w:val="22"/>
          <w:szCs w:val="22"/>
        </w:rPr>
        <w:t>a</w:t>
      </w:r>
      <w:r w:rsidRPr="00E34A2F">
        <w:rPr>
          <w:rFonts w:eastAsia="Arial"/>
          <w:b/>
          <w:bCs/>
          <w:color w:val="000000"/>
          <w:sz w:val="22"/>
          <w:szCs w:val="22"/>
        </w:rPr>
        <w:t xml:space="preserve"> własne</w:t>
      </w:r>
    </w:p>
    <w:p w14:paraId="47735F34" w14:textId="77777777" w:rsidR="002E0D39" w:rsidRPr="00256E8F" w:rsidRDefault="00436EA7" w:rsidP="00256E8F">
      <w:pPr>
        <w:widowControl/>
        <w:autoSpaceDE/>
        <w:autoSpaceDN/>
        <w:adjustRightInd/>
        <w:spacing w:after="120" w:line="276" w:lineRule="auto"/>
        <w:ind w:firstLine="709"/>
        <w:jc w:val="both"/>
        <w:rPr>
          <w:sz w:val="22"/>
          <w:szCs w:val="22"/>
        </w:rPr>
      </w:pPr>
      <w:bookmarkStart w:id="1" w:name="_Hlk88733545"/>
      <w:r w:rsidRPr="007B5F61">
        <w:rPr>
          <w:sz w:val="22"/>
          <w:szCs w:val="22"/>
        </w:rPr>
        <w:t xml:space="preserve">Na podstawie art. 18 pkt 20 w zw. z art. 8a </w:t>
      </w:r>
      <w:r w:rsidR="00D85AE9" w:rsidRPr="007B5F61">
        <w:rPr>
          <w:sz w:val="22"/>
          <w:szCs w:val="22"/>
        </w:rPr>
        <w:t xml:space="preserve">ust. 1 </w:t>
      </w:r>
      <w:r w:rsidRPr="007B5F61">
        <w:rPr>
          <w:sz w:val="22"/>
          <w:szCs w:val="22"/>
        </w:rPr>
        <w:t>ustawy z dnia 5 czerwca 1998 r. o</w:t>
      </w:r>
      <w:r w:rsidR="007B5F61" w:rsidRPr="007B5F61">
        <w:rPr>
          <w:sz w:val="22"/>
          <w:szCs w:val="22"/>
        </w:rPr>
        <w:t> </w:t>
      </w:r>
      <w:r w:rsidRPr="007B5F61">
        <w:rPr>
          <w:sz w:val="22"/>
          <w:szCs w:val="22"/>
        </w:rPr>
        <w:t>samorządzie województwa (</w:t>
      </w:r>
      <w:bookmarkStart w:id="2" w:name="_Hlk161728057"/>
      <w:r w:rsidR="00687CD0" w:rsidRPr="007B5F61">
        <w:rPr>
          <w:sz w:val="22"/>
          <w:szCs w:val="22"/>
        </w:rPr>
        <w:t xml:space="preserve">Dz. U. z </w:t>
      </w:r>
      <w:bookmarkEnd w:id="2"/>
      <w:r w:rsidR="00687CD0" w:rsidRPr="007B5F61">
        <w:rPr>
          <w:sz w:val="22"/>
          <w:szCs w:val="22"/>
        </w:rPr>
        <w:t>202</w:t>
      </w:r>
      <w:r w:rsidR="00CF3A10">
        <w:rPr>
          <w:sz w:val="22"/>
          <w:szCs w:val="22"/>
        </w:rPr>
        <w:t>4</w:t>
      </w:r>
      <w:r w:rsidR="00687CD0" w:rsidRPr="007B5F61">
        <w:rPr>
          <w:sz w:val="22"/>
          <w:szCs w:val="22"/>
        </w:rPr>
        <w:t xml:space="preserve"> r. poz. </w:t>
      </w:r>
      <w:r w:rsidR="00CF3A10">
        <w:rPr>
          <w:sz w:val="22"/>
          <w:szCs w:val="22"/>
        </w:rPr>
        <w:t>566</w:t>
      </w:r>
      <w:r w:rsidRPr="007B5F61">
        <w:rPr>
          <w:sz w:val="22"/>
          <w:szCs w:val="22"/>
        </w:rPr>
        <w:t>), art.</w:t>
      </w:r>
      <w:r w:rsidR="008600A7" w:rsidRPr="007B5F61">
        <w:rPr>
          <w:sz w:val="22"/>
          <w:szCs w:val="22"/>
        </w:rPr>
        <w:t> </w:t>
      </w:r>
      <w:r w:rsidRPr="007B5F61">
        <w:rPr>
          <w:sz w:val="22"/>
          <w:szCs w:val="22"/>
        </w:rPr>
        <w:t>47 ust.</w:t>
      </w:r>
      <w:r w:rsidRPr="00897BA9">
        <w:rPr>
          <w:sz w:val="22"/>
          <w:szCs w:val="22"/>
        </w:rPr>
        <w:t xml:space="preserve"> 1 i 2 ustawy z dnia 13 listopada 2003 r. o dochodach jednostek samorządu terytorialnego (</w:t>
      </w:r>
      <w:r w:rsidR="00F472CC" w:rsidRPr="00F472CC">
        <w:rPr>
          <w:sz w:val="22"/>
          <w:szCs w:val="22"/>
        </w:rPr>
        <w:t>Dz. U. z</w:t>
      </w:r>
      <w:r w:rsidR="00256E8F">
        <w:rPr>
          <w:sz w:val="22"/>
          <w:szCs w:val="22"/>
        </w:rPr>
        <w:t xml:space="preserve"> 2024 r. poz. </w:t>
      </w:r>
      <w:r w:rsidR="00F472CC">
        <w:rPr>
          <w:sz w:val="22"/>
          <w:szCs w:val="22"/>
        </w:rPr>
        <w:t>356</w:t>
      </w:r>
      <w:r w:rsidRPr="00897BA9">
        <w:rPr>
          <w:sz w:val="22"/>
          <w:szCs w:val="22"/>
        </w:rPr>
        <w:t>), art. 220 ust. 1 i 2 w związku z art. 216 ust.</w:t>
      </w:r>
      <w:r w:rsidR="008600A7">
        <w:rPr>
          <w:sz w:val="22"/>
          <w:szCs w:val="22"/>
        </w:rPr>
        <w:t> </w:t>
      </w:r>
      <w:r w:rsidRPr="00897BA9">
        <w:rPr>
          <w:sz w:val="22"/>
          <w:szCs w:val="22"/>
        </w:rPr>
        <w:t>2 pkt 5 ustawy z dnia 27 sierpnia 2009 r. o finansach publicznych (</w:t>
      </w:r>
      <w:r w:rsidR="00F472CC" w:rsidRPr="00F472CC">
        <w:rPr>
          <w:sz w:val="22"/>
          <w:szCs w:val="22"/>
        </w:rPr>
        <w:t xml:space="preserve">Dz. U. z 2023 r. </w:t>
      </w:r>
      <w:r w:rsidR="00D12564">
        <w:rPr>
          <w:sz w:val="22"/>
          <w:szCs w:val="22"/>
        </w:rPr>
        <w:t xml:space="preserve">poz. </w:t>
      </w:r>
      <w:r w:rsidR="00F472CC" w:rsidRPr="00F472CC">
        <w:rPr>
          <w:sz w:val="22"/>
          <w:szCs w:val="22"/>
        </w:rPr>
        <w:t>1270</w:t>
      </w:r>
      <w:r w:rsidR="006A5841">
        <w:rPr>
          <w:sz w:val="22"/>
          <w:szCs w:val="22"/>
        </w:rPr>
        <w:t>,</w:t>
      </w:r>
      <w:r w:rsidR="00F472CC" w:rsidRPr="00F472CC">
        <w:rPr>
          <w:sz w:val="22"/>
          <w:szCs w:val="22"/>
        </w:rPr>
        <w:t xml:space="preserve"> </w:t>
      </w:r>
      <w:r w:rsidR="00256E8F">
        <w:rPr>
          <w:sz w:val="22"/>
          <w:szCs w:val="22"/>
        </w:rPr>
        <w:t xml:space="preserve">z </w:t>
      </w:r>
      <w:r w:rsidR="00687CD0" w:rsidRPr="00687CD0">
        <w:rPr>
          <w:sz w:val="22"/>
          <w:szCs w:val="22"/>
        </w:rPr>
        <w:t>p</w:t>
      </w:r>
      <w:r w:rsidR="008E622D">
        <w:rPr>
          <w:sz w:val="22"/>
          <w:szCs w:val="22"/>
        </w:rPr>
        <w:t>óź</w:t>
      </w:r>
      <w:r w:rsidR="006A5841">
        <w:rPr>
          <w:sz w:val="22"/>
          <w:szCs w:val="22"/>
        </w:rPr>
        <w:t>n</w:t>
      </w:r>
      <w:r w:rsidR="00687CD0" w:rsidRPr="00687CD0">
        <w:rPr>
          <w:sz w:val="22"/>
          <w:szCs w:val="22"/>
        </w:rPr>
        <w:t xml:space="preserve">. </w:t>
      </w:r>
      <w:r w:rsidR="00256E8F" w:rsidRPr="00256E8F">
        <w:rPr>
          <w:sz w:val="22"/>
          <w:szCs w:val="22"/>
        </w:rPr>
        <w:t>zm.</w:t>
      </w:r>
      <w:r w:rsidR="00256E8F" w:rsidRPr="00256E8F">
        <w:rPr>
          <w:sz w:val="22"/>
          <w:szCs w:val="22"/>
          <w:vertAlign w:val="superscript"/>
        </w:rPr>
        <w:footnoteReference w:id="2"/>
      </w:r>
      <w:r w:rsidR="00256E8F" w:rsidRPr="00256E8F">
        <w:rPr>
          <w:sz w:val="22"/>
          <w:szCs w:val="22"/>
        </w:rPr>
        <w:t>)</w:t>
      </w:r>
      <w:r w:rsidRPr="00897BA9">
        <w:rPr>
          <w:sz w:val="22"/>
          <w:szCs w:val="22"/>
        </w:rPr>
        <w:t xml:space="preserve"> - Sejmik Województwa Lubelskiego uchwala, co</w:t>
      </w:r>
      <w:r w:rsidR="00550D32" w:rsidRPr="00897BA9">
        <w:rPr>
          <w:sz w:val="22"/>
          <w:szCs w:val="22"/>
        </w:rPr>
        <w:t> </w:t>
      </w:r>
      <w:r w:rsidRPr="00897BA9">
        <w:rPr>
          <w:sz w:val="22"/>
          <w:szCs w:val="22"/>
        </w:rPr>
        <w:t>następuje:</w:t>
      </w:r>
    </w:p>
    <w:bookmarkEnd w:id="1"/>
    <w:p w14:paraId="301834D8" w14:textId="77777777" w:rsidR="00111F1A" w:rsidRPr="00897BA9" w:rsidRDefault="004E7366" w:rsidP="006950BF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240" w:line="276" w:lineRule="auto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97BA9">
        <w:rPr>
          <w:rFonts w:eastAsia="Arial"/>
          <w:color w:val="000000"/>
          <w:sz w:val="22"/>
          <w:szCs w:val="22"/>
        </w:rPr>
        <w:t xml:space="preserve">Województwo Lubelskie postanawia udzielić pomocy finansowej </w:t>
      </w:r>
      <w:r w:rsidR="00293336" w:rsidRPr="00293336">
        <w:rPr>
          <w:rFonts w:eastAsia="Arial"/>
          <w:color w:val="000000"/>
          <w:sz w:val="22"/>
          <w:szCs w:val="22"/>
        </w:rPr>
        <w:t xml:space="preserve">Gminie </w:t>
      </w:r>
      <w:r w:rsidR="001F4ED2" w:rsidRPr="001F4ED2">
        <w:rPr>
          <w:rFonts w:eastAsia="Arial"/>
          <w:bCs/>
          <w:color w:val="000000"/>
          <w:sz w:val="22"/>
          <w:szCs w:val="22"/>
        </w:rPr>
        <w:t>Łambinowice</w:t>
      </w:r>
      <w:r w:rsidR="00293336">
        <w:rPr>
          <w:rFonts w:eastAsia="Arial"/>
          <w:color w:val="000000"/>
          <w:sz w:val="22"/>
          <w:szCs w:val="22"/>
        </w:rPr>
        <w:t xml:space="preserve">, położonej </w:t>
      </w:r>
      <w:r w:rsidR="00293336">
        <w:rPr>
          <w:rFonts w:eastAsia="Arial"/>
          <w:bCs/>
          <w:color w:val="000000"/>
          <w:sz w:val="22"/>
          <w:szCs w:val="22"/>
        </w:rPr>
        <w:t>w w</w:t>
      </w:r>
      <w:r w:rsidR="00934034" w:rsidRPr="00934034">
        <w:rPr>
          <w:rFonts w:eastAsia="Arial"/>
          <w:bCs/>
          <w:color w:val="000000"/>
          <w:sz w:val="22"/>
          <w:szCs w:val="22"/>
        </w:rPr>
        <w:t>ojewództw</w:t>
      </w:r>
      <w:r w:rsidR="00293336">
        <w:rPr>
          <w:rFonts w:eastAsia="Arial"/>
          <w:bCs/>
          <w:color w:val="000000"/>
          <w:sz w:val="22"/>
          <w:szCs w:val="22"/>
        </w:rPr>
        <w:t>ie</w:t>
      </w:r>
      <w:r w:rsidR="00934034" w:rsidRPr="00934034">
        <w:rPr>
          <w:rFonts w:eastAsia="Arial"/>
          <w:bCs/>
          <w:color w:val="000000"/>
          <w:sz w:val="22"/>
          <w:szCs w:val="22"/>
        </w:rPr>
        <w:t xml:space="preserve"> </w:t>
      </w:r>
      <w:r w:rsidR="001F4ED2">
        <w:rPr>
          <w:rFonts w:eastAsia="Arial"/>
          <w:bCs/>
          <w:color w:val="000000"/>
          <w:sz w:val="22"/>
          <w:szCs w:val="22"/>
        </w:rPr>
        <w:t>opolskim</w:t>
      </w:r>
      <w:r w:rsidR="00934034" w:rsidRPr="00934034">
        <w:rPr>
          <w:rFonts w:eastAsia="Arial"/>
          <w:color w:val="000000"/>
          <w:sz w:val="22"/>
          <w:szCs w:val="22"/>
        </w:rPr>
        <w:t xml:space="preserve"> </w:t>
      </w:r>
      <w:r w:rsidRPr="00897BA9">
        <w:rPr>
          <w:rFonts w:eastAsia="Arial"/>
          <w:color w:val="000000"/>
          <w:sz w:val="22"/>
          <w:szCs w:val="22"/>
        </w:rPr>
        <w:t>w wysokości</w:t>
      </w:r>
      <w:r w:rsidR="00111018">
        <w:rPr>
          <w:rFonts w:eastAsia="Arial"/>
          <w:color w:val="000000"/>
          <w:sz w:val="22"/>
          <w:szCs w:val="22"/>
        </w:rPr>
        <w:t xml:space="preserve"> </w:t>
      </w:r>
      <w:r w:rsidR="007D61F4" w:rsidRPr="007D61F4">
        <w:rPr>
          <w:rFonts w:eastAsia="Arial"/>
          <w:color w:val="000000"/>
          <w:sz w:val="22"/>
          <w:szCs w:val="22"/>
        </w:rPr>
        <w:t>50 000,00 zł, (słownie: pięćdziesiąt tysięcy złotych, 00/100)</w:t>
      </w:r>
      <w:r w:rsidR="00111F1A" w:rsidRPr="00897BA9">
        <w:rPr>
          <w:rFonts w:eastAsia="Arial"/>
          <w:color w:val="000000"/>
          <w:sz w:val="22"/>
          <w:szCs w:val="22"/>
        </w:rPr>
        <w:t xml:space="preserve"> </w:t>
      </w:r>
      <w:r w:rsidR="00687CD0" w:rsidRPr="00687CD0">
        <w:rPr>
          <w:rFonts w:eastAsia="Arial"/>
          <w:color w:val="000000"/>
          <w:sz w:val="22"/>
          <w:szCs w:val="22"/>
        </w:rPr>
        <w:t xml:space="preserve">z przeznaczeniem na dofinansowanie zadania własnego </w:t>
      </w:r>
      <w:r w:rsidR="00293336" w:rsidRPr="00293336">
        <w:rPr>
          <w:rFonts w:eastAsia="Arial"/>
          <w:color w:val="000000"/>
          <w:sz w:val="22"/>
          <w:szCs w:val="22"/>
        </w:rPr>
        <w:t xml:space="preserve">Gminy </w:t>
      </w:r>
      <w:r w:rsidR="001F4ED2" w:rsidRPr="001F4ED2">
        <w:rPr>
          <w:rFonts w:eastAsia="Arial"/>
          <w:bCs/>
          <w:color w:val="000000"/>
          <w:sz w:val="22"/>
          <w:szCs w:val="22"/>
        </w:rPr>
        <w:t>Łambinowice</w:t>
      </w:r>
      <w:r w:rsidR="00293336" w:rsidRPr="00293336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51445">
        <w:rPr>
          <w:rFonts w:eastAsia="Arial"/>
          <w:color w:val="000000"/>
          <w:sz w:val="22"/>
          <w:szCs w:val="22"/>
        </w:rPr>
        <w:t>w</w:t>
      </w:r>
      <w:r w:rsidR="008240E3">
        <w:rPr>
          <w:rFonts w:eastAsia="Arial"/>
          <w:color w:val="000000"/>
          <w:sz w:val="22"/>
          <w:szCs w:val="22"/>
        </w:rPr>
        <w:t> </w:t>
      </w:r>
      <w:r w:rsidR="00E51445">
        <w:rPr>
          <w:rFonts w:eastAsia="Arial"/>
          <w:color w:val="000000"/>
          <w:sz w:val="22"/>
          <w:szCs w:val="22"/>
        </w:rPr>
        <w:t>zakresie łagodzenia skutków powodzi jaka wystąpiła w 2024 r</w:t>
      </w:r>
      <w:r w:rsidR="00F4475E" w:rsidRPr="00897BA9">
        <w:rPr>
          <w:rFonts w:eastAsia="Arial"/>
          <w:color w:val="000000"/>
          <w:sz w:val="22"/>
          <w:szCs w:val="22"/>
        </w:rPr>
        <w:t>.</w:t>
      </w:r>
    </w:p>
    <w:p w14:paraId="2BB00BFA" w14:textId="77777777" w:rsidR="00111F1A" w:rsidRPr="00897BA9" w:rsidRDefault="004E7366" w:rsidP="006950BF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240" w:after="240" w:line="276" w:lineRule="auto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97BA9">
        <w:rPr>
          <w:rFonts w:eastAsia="Arial"/>
          <w:color w:val="000000"/>
          <w:sz w:val="22"/>
          <w:szCs w:val="22"/>
        </w:rPr>
        <w:t>Pomoc finansowa, o której mowa w § 1, zostanie udzielona w formie dotacji celowej ze środków budżetu Województwa Lubelskiego na 202</w:t>
      </w:r>
      <w:r w:rsidR="00A31AB7">
        <w:rPr>
          <w:rFonts w:eastAsia="Arial"/>
          <w:color w:val="000000"/>
          <w:sz w:val="22"/>
          <w:szCs w:val="22"/>
        </w:rPr>
        <w:t>4</w:t>
      </w:r>
      <w:r w:rsidRPr="00897BA9">
        <w:rPr>
          <w:rFonts w:eastAsia="Arial"/>
          <w:color w:val="000000"/>
          <w:sz w:val="22"/>
          <w:szCs w:val="22"/>
        </w:rPr>
        <w:t xml:space="preserve"> r.</w:t>
      </w:r>
    </w:p>
    <w:p w14:paraId="1BC83091" w14:textId="77777777" w:rsidR="00111F1A" w:rsidRPr="00293336" w:rsidRDefault="004E7366" w:rsidP="006950BF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240" w:after="240" w:line="276" w:lineRule="auto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97BA9">
        <w:rPr>
          <w:rFonts w:eastAsia="Arial"/>
          <w:color w:val="000000"/>
          <w:sz w:val="22"/>
          <w:szCs w:val="22"/>
        </w:rPr>
        <w:t>Szczegółowe warunki udzielenia pomocy finansowej, jej przeznaczenie oraz zasady rozliczenia środków określone zostaną w umow</w:t>
      </w:r>
      <w:r w:rsidR="00111018">
        <w:rPr>
          <w:rFonts w:eastAsia="Arial"/>
          <w:color w:val="000000"/>
          <w:sz w:val="22"/>
          <w:szCs w:val="22"/>
        </w:rPr>
        <w:t>ie</w:t>
      </w:r>
      <w:r w:rsidRPr="00897BA9">
        <w:rPr>
          <w:rFonts w:eastAsia="Arial"/>
          <w:color w:val="000000"/>
          <w:sz w:val="22"/>
          <w:szCs w:val="22"/>
        </w:rPr>
        <w:t xml:space="preserve"> zawart</w:t>
      </w:r>
      <w:r w:rsidR="00111018">
        <w:rPr>
          <w:rFonts w:eastAsia="Arial"/>
          <w:color w:val="000000"/>
          <w:sz w:val="22"/>
          <w:szCs w:val="22"/>
        </w:rPr>
        <w:t>ej</w:t>
      </w:r>
      <w:r w:rsidRPr="00897BA9">
        <w:rPr>
          <w:rFonts w:eastAsia="Arial"/>
          <w:color w:val="000000"/>
          <w:sz w:val="22"/>
          <w:szCs w:val="22"/>
        </w:rPr>
        <w:t xml:space="preserve"> pomiędzy Województwem Lubelskim a </w:t>
      </w:r>
      <w:r w:rsidR="001F4ED2">
        <w:rPr>
          <w:rFonts w:eastAsia="Arial"/>
          <w:color w:val="000000"/>
          <w:sz w:val="22"/>
          <w:szCs w:val="22"/>
        </w:rPr>
        <w:t xml:space="preserve">Gminą </w:t>
      </w:r>
      <w:r w:rsidR="001F4ED2" w:rsidRPr="001F4ED2">
        <w:rPr>
          <w:rFonts w:eastAsia="Arial"/>
          <w:bCs/>
          <w:color w:val="000000"/>
          <w:sz w:val="22"/>
          <w:szCs w:val="22"/>
        </w:rPr>
        <w:t>Łambinowice</w:t>
      </w:r>
      <w:r w:rsidR="00185A7B">
        <w:rPr>
          <w:rFonts w:eastAsia="Arial"/>
          <w:bCs/>
          <w:color w:val="000000"/>
          <w:sz w:val="22"/>
          <w:szCs w:val="22"/>
        </w:rPr>
        <w:t>.</w:t>
      </w:r>
    </w:p>
    <w:p w14:paraId="69FBEDBC" w14:textId="77777777" w:rsidR="00111F1A" w:rsidRPr="00897BA9" w:rsidRDefault="004E7366" w:rsidP="006950BF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240" w:after="240" w:line="276" w:lineRule="auto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97BA9">
        <w:rPr>
          <w:rFonts w:eastAsia="Arial"/>
          <w:color w:val="000000"/>
          <w:sz w:val="22"/>
          <w:szCs w:val="22"/>
        </w:rPr>
        <w:t>Wykonanie uchwały powierza się Zarządowi Województwa Lubelskiego.</w:t>
      </w:r>
    </w:p>
    <w:p w14:paraId="00DC34F2" w14:textId="77777777" w:rsidR="002E45EC" w:rsidRPr="008D6795" w:rsidRDefault="004E7366" w:rsidP="008D6795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240" w:after="240" w:line="276" w:lineRule="auto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97BA9">
        <w:rPr>
          <w:rFonts w:eastAsia="Arial"/>
          <w:color w:val="000000"/>
          <w:sz w:val="22"/>
          <w:szCs w:val="22"/>
        </w:rPr>
        <w:t>Uchwała wchodzi w życie z dniem podjęcia.</w:t>
      </w:r>
    </w:p>
    <w:sectPr w:rsidR="002E45EC" w:rsidRPr="008D6795" w:rsidSect="0026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A26D" w14:textId="77777777" w:rsidR="008B675A" w:rsidRDefault="008B675A" w:rsidP="0052431E">
      <w:r>
        <w:separator/>
      </w:r>
    </w:p>
  </w:endnote>
  <w:endnote w:type="continuationSeparator" w:id="0">
    <w:p w14:paraId="391105C1" w14:textId="77777777" w:rsidR="008B675A" w:rsidRDefault="008B675A" w:rsidP="0052431E">
      <w:r>
        <w:continuationSeparator/>
      </w:r>
    </w:p>
  </w:endnote>
  <w:endnote w:type="continuationNotice" w:id="1">
    <w:p w14:paraId="450BF2EF" w14:textId="77777777" w:rsidR="008B675A" w:rsidRDefault="008B6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348A" w14:textId="77777777" w:rsidR="008B675A" w:rsidRDefault="008B675A" w:rsidP="0052431E">
      <w:r>
        <w:separator/>
      </w:r>
    </w:p>
  </w:footnote>
  <w:footnote w:type="continuationSeparator" w:id="0">
    <w:p w14:paraId="2CFEDBD6" w14:textId="77777777" w:rsidR="008B675A" w:rsidRDefault="008B675A" w:rsidP="0052431E">
      <w:r>
        <w:continuationSeparator/>
      </w:r>
    </w:p>
  </w:footnote>
  <w:footnote w:type="continuationNotice" w:id="1">
    <w:p w14:paraId="05C93BAF" w14:textId="77777777" w:rsidR="008B675A" w:rsidRDefault="008B675A"/>
  </w:footnote>
  <w:footnote w:id="2">
    <w:p w14:paraId="348892C4" w14:textId="77777777" w:rsidR="00256E8F" w:rsidRDefault="00256E8F" w:rsidP="00256E8F">
      <w:pPr>
        <w:pStyle w:val="Tekstprzypisudolnego"/>
      </w:pPr>
      <w:r>
        <w:rPr>
          <w:rStyle w:val="Odwoanieprzypisudolnego"/>
        </w:rPr>
        <w:footnoteRef/>
      </w:r>
      <w:r>
        <w:t xml:space="preserve"> Zmiany ustawy zostały ogłoszone w Dz. U. z 2023 r. poz. </w:t>
      </w:r>
      <w:r w:rsidRPr="00256E8F">
        <w:t>1273, 1407, 1429, 1641, 1693</w:t>
      </w:r>
      <w:r w:rsidR="00B82744">
        <w:t>,</w:t>
      </w:r>
      <w:r w:rsidRPr="00256E8F">
        <w:t xml:space="preserve"> 1872</w:t>
      </w:r>
      <w:r w:rsidR="00B82744">
        <w:t xml:space="preserve"> </w:t>
      </w:r>
      <w:r w:rsidR="00293336">
        <w:t xml:space="preserve">oraz </w:t>
      </w:r>
      <w:r w:rsidR="00B82744" w:rsidRPr="00B82744">
        <w:t>z</w:t>
      </w:r>
      <w:r w:rsidR="001A74DF">
        <w:t> </w:t>
      </w:r>
      <w:r w:rsidR="00B82744" w:rsidRPr="00B82744">
        <w:t>2024 r. poz. 858</w:t>
      </w:r>
      <w:r w:rsidR="00293336">
        <w:t xml:space="preserve"> i</w:t>
      </w:r>
      <w:r w:rsidR="00B82744" w:rsidRPr="00B82744">
        <w:t xml:space="preserve"> 1089</w:t>
      </w:r>
      <w:r w:rsidR="00B8274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79A"/>
    <w:multiLevelType w:val="hybridMultilevel"/>
    <w:tmpl w:val="8C40DA28"/>
    <w:lvl w:ilvl="0" w:tplc="EC7E550C">
      <w:start w:val="1"/>
      <w:numFmt w:val="decimal"/>
      <w:lvlText w:val="§ %1."/>
      <w:lvlJc w:val="left"/>
      <w:pPr>
        <w:ind w:left="1070" w:hanging="360"/>
      </w:pPr>
      <w:rPr>
        <w:rFonts w:ascii="Arial" w:hAnsi="Arial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E27465C"/>
    <w:multiLevelType w:val="hybridMultilevel"/>
    <w:tmpl w:val="DB14341A"/>
    <w:lvl w:ilvl="0" w:tplc="32BCAB3A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344CAF"/>
    <w:multiLevelType w:val="hybridMultilevel"/>
    <w:tmpl w:val="B9A0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2987252">
    <w:abstractNumId w:val="0"/>
  </w:num>
  <w:num w:numId="2" w16cid:durableId="1583367082">
    <w:abstractNumId w:val="2"/>
  </w:num>
  <w:num w:numId="3" w16cid:durableId="21092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B2C"/>
    <w:rsid w:val="00046C0E"/>
    <w:rsid w:val="00067603"/>
    <w:rsid w:val="00092D8A"/>
    <w:rsid w:val="00093671"/>
    <w:rsid w:val="000B4204"/>
    <w:rsid w:val="000D655B"/>
    <w:rsid w:val="000E6F3B"/>
    <w:rsid w:val="00111018"/>
    <w:rsid w:val="00111F1A"/>
    <w:rsid w:val="00131A68"/>
    <w:rsid w:val="0013281B"/>
    <w:rsid w:val="00185A7B"/>
    <w:rsid w:val="001A74DF"/>
    <w:rsid w:val="001B5F02"/>
    <w:rsid w:val="001F4ED2"/>
    <w:rsid w:val="002216CE"/>
    <w:rsid w:val="00230192"/>
    <w:rsid w:val="00256E8F"/>
    <w:rsid w:val="00267E48"/>
    <w:rsid w:val="00293336"/>
    <w:rsid w:val="002A1FDC"/>
    <w:rsid w:val="002E0D39"/>
    <w:rsid w:val="002E45EC"/>
    <w:rsid w:val="00303BD3"/>
    <w:rsid w:val="00314B0D"/>
    <w:rsid w:val="00322D44"/>
    <w:rsid w:val="00323B48"/>
    <w:rsid w:val="003665A9"/>
    <w:rsid w:val="003A3245"/>
    <w:rsid w:val="003C45C4"/>
    <w:rsid w:val="003C72D3"/>
    <w:rsid w:val="00411AC6"/>
    <w:rsid w:val="00424B81"/>
    <w:rsid w:val="00436EA7"/>
    <w:rsid w:val="00455664"/>
    <w:rsid w:val="0046202C"/>
    <w:rsid w:val="004633CF"/>
    <w:rsid w:val="004E7366"/>
    <w:rsid w:val="0052431E"/>
    <w:rsid w:val="00550D32"/>
    <w:rsid w:val="00552A24"/>
    <w:rsid w:val="0057322C"/>
    <w:rsid w:val="00644F91"/>
    <w:rsid w:val="00663954"/>
    <w:rsid w:val="00687CD0"/>
    <w:rsid w:val="0069099E"/>
    <w:rsid w:val="006950BF"/>
    <w:rsid w:val="006A5841"/>
    <w:rsid w:val="006F4FCB"/>
    <w:rsid w:val="007301A6"/>
    <w:rsid w:val="007577CF"/>
    <w:rsid w:val="00765717"/>
    <w:rsid w:val="00783726"/>
    <w:rsid w:val="00793268"/>
    <w:rsid w:val="007B5F61"/>
    <w:rsid w:val="007D61F4"/>
    <w:rsid w:val="0082138D"/>
    <w:rsid w:val="00821A0F"/>
    <w:rsid w:val="00821B6D"/>
    <w:rsid w:val="008240E3"/>
    <w:rsid w:val="00836769"/>
    <w:rsid w:val="00843EF2"/>
    <w:rsid w:val="008600A7"/>
    <w:rsid w:val="00897BA9"/>
    <w:rsid w:val="008A1900"/>
    <w:rsid w:val="008B675A"/>
    <w:rsid w:val="008C4B8D"/>
    <w:rsid w:val="008D6795"/>
    <w:rsid w:val="008E622D"/>
    <w:rsid w:val="009338F0"/>
    <w:rsid w:val="00934034"/>
    <w:rsid w:val="00956D16"/>
    <w:rsid w:val="0098176F"/>
    <w:rsid w:val="009D6BEE"/>
    <w:rsid w:val="00A049C6"/>
    <w:rsid w:val="00A31AB7"/>
    <w:rsid w:val="00A93FE0"/>
    <w:rsid w:val="00AA3A49"/>
    <w:rsid w:val="00AD6A93"/>
    <w:rsid w:val="00AE04D9"/>
    <w:rsid w:val="00B17BEA"/>
    <w:rsid w:val="00B82744"/>
    <w:rsid w:val="00BA0DF6"/>
    <w:rsid w:val="00BA4D1D"/>
    <w:rsid w:val="00BB5B2F"/>
    <w:rsid w:val="00C17895"/>
    <w:rsid w:val="00C30B12"/>
    <w:rsid w:val="00C31BE0"/>
    <w:rsid w:val="00C7415C"/>
    <w:rsid w:val="00CB2E24"/>
    <w:rsid w:val="00CB50F8"/>
    <w:rsid w:val="00CD3228"/>
    <w:rsid w:val="00CF01E8"/>
    <w:rsid w:val="00CF3A10"/>
    <w:rsid w:val="00CF4E1E"/>
    <w:rsid w:val="00D12564"/>
    <w:rsid w:val="00D239A8"/>
    <w:rsid w:val="00D552B7"/>
    <w:rsid w:val="00D70700"/>
    <w:rsid w:val="00D72D5B"/>
    <w:rsid w:val="00D85AE9"/>
    <w:rsid w:val="00D87AAA"/>
    <w:rsid w:val="00DB6586"/>
    <w:rsid w:val="00DC3940"/>
    <w:rsid w:val="00DC71E4"/>
    <w:rsid w:val="00DF2C54"/>
    <w:rsid w:val="00E34A2F"/>
    <w:rsid w:val="00E51445"/>
    <w:rsid w:val="00E617D4"/>
    <w:rsid w:val="00E66CF3"/>
    <w:rsid w:val="00EC1C68"/>
    <w:rsid w:val="00EE124A"/>
    <w:rsid w:val="00EF4B2C"/>
    <w:rsid w:val="00F22725"/>
    <w:rsid w:val="00F352BE"/>
    <w:rsid w:val="00F4475E"/>
    <w:rsid w:val="00F472CC"/>
    <w:rsid w:val="00F5593D"/>
    <w:rsid w:val="00F5661A"/>
    <w:rsid w:val="00F82EFF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A8E9692"/>
  <w15:chartTrackingRefBased/>
  <w15:docId w15:val="{52AF65DE-C996-47F0-8B11-019E7E34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3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79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431E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431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431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1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6C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6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6C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4B8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35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2BE"/>
  </w:style>
  <w:style w:type="character" w:customStyle="1" w:styleId="TekstkomentarzaZnak">
    <w:name w:val="Tekst komentarza Znak"/>
    <w:link w:val="Tekstkomentarza"/>
    <w:uiPriority w:val="99"/>
    <w:semiHidden/>
    <w:rsid w:val="00F352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2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52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31BE0"/>
    <w:rPr>
      <w:rFonts w:ascii="Arial" w:eastAsia="Times New Roman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5EC"/>
  </w:style>
  <w:style w:type="character" w:customStyle="1" w:styleId="TekstprzypisukocowegoZnak">
    <w:name w:val="Tekst przypisu końcowego Znak"/>
    <w:link w:val="Tekstprzypisukocowego"/>
    <w:uiPriority w:val="99"/>
    <w:semiHidden/>
    <w:rsid w:val="002E45EC"/>
    <w:rPr>
      <w:rFonts w:ascii="Arial" w:eastAsia="Times New Roman" w:hAnsi="Arial" w:cs="Arial"/>
    </w:rPr>
  </w:style>
  <w:style w:type="character" w:styleId="Odwoanieprzypisukocowego">
    <w:name w:val="endnote reference"/>
    <w:uiPriority w:val="99"/>
    <w:semiHidden/>
    <w:unhideWhenUsed/>
    <w:rsid w:val="002E45EC"/>
    <w:rPr>
      <w:vertAlign w:val="superscript"/>
    </w:rPr>
  </w:style>
  <w:style w:type="character" w:customStyle="1" w:styleId="Nagwek1Znak">
    <w:name w:val="Nagłówek 1 Znak"/>
    <w:link w:val="Nagwek1"/>
    <w:uiPriority w:val="9"/>
    <w:rsid w:val="008D679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8EEC-AE02-42C0-A139-62867CF4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udzielenia pomocy finansowej Wojeództwu Dolnośląskiemu w 2024 r. przez Województwo Lubelskie na zadania własne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udzielenia pomocy finansowej Gminie Łambinowice w 2024 r. przez Województwo Lubelskie na zadania własne</dc:title>
  <dc:subject/>
  <dc:creator>piotr.lukaszewski@lubelskie.pl</dc:creator>
  <cp:keywords/>
  <dc:description/>
  <cp:lastModifiedBy>Łukaszewski Piotr</cp:lastModifiedBy>
  <cp:revision>2</cp:revision>
  <cp:lastPrinted>2024-09-17T07:08:00Z</cp:lastPrinted>
  <dcterms:created xsi:type="dcterms:W3CDTF">2024-10-11T14:41:00Z</dcterms:created>
  <dcterms:modified xsi:type="dcterms:W3CDTF">2024-10-11T14:41:00Z</dcterms:modified>
</cp:coreProperties>
</file>